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附件5：</w:t>
      </w:r>
    </w:p>
    <w:p>
      <w:pPr>
        <w:jc w:val="center"/>
        <w:rPr>
          <w:rStyle w:val="4"/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Style w:val="4"/>
          <w:rFonts w:hint="eastAsia" w:asciiTheme="majorEastAsia" w:hAnsiTheme="majorEastAsia" w:eastAsiaTheme="majorEastAsia" w:cstheme="majorEastAsia"/>
          <w:sz w:val="44"/>
          <w:szCs w:val="44"/>
        </w:rPr>
        <w:t>申请补助资金承诺书</w:t>
      </w:r>
    </w:p>
    <w:p>
      <w:pPr>
        <w:jc w:val="both"/>
        <w:rPr>
          <w:rStyle w:val="5"/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both"/>
        <w:rPr>
          <w:rStyle w:val="5"/>
          <w:rFonts w:hint="eastAsia" w:ascii="仿宋_GB2312" w:hAnsi="仿宋_GB2312" w:eastAsia="仿宋_GB2312" w:cs="仿宋_GB2312"/>
          <w:color w:val="1B1B1C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Style w:val="5"/>
          <w:rFonts w:hint="eastAsia" w:ascii="仿宋_GB2312" w:hAnsi="仿宋_GB2312" w:eastAsia="仿宋_GB2312" w:cs="仿宋_GB2312"/>
          <w:sz w:val="32"/>
          <w:szCs w:val="32"/>
          <w:lang w:eastAsia="zh-CN"/>
        </w:rPr>
        <w:t>（主管</w:t>
      </w:r>
      <w:bookmarkStart w:id="0" w:name="_GoBack"/>
      <w:bookmarkEnd w:id="0"/>
      <w:r>
        <w:rPr>
          <w:rStyle w:val="5"/>
          <w:rFonts w:hint="eastAsia" w:ascii="仿宋_GB2312" w:hAnsi="仿宋_GB2312" w:eastAsia="仿宋_GB2312" w:cs="仿宋_GB2312"/>
          <w:sz w:val="32"/>
          <w:szCs w:val="32"/>
          <w:lang w:eastAsia="zh-CN"/>
        </w:rPr>
        <w:t>单位）</w:t>
      </w: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Style w:val="5"/>
          <w:rFonts w:hint="eastAsia" w:ascii="仿宋_GB2312" w:hAnsi="仿宋_GB2312" w:eastAsia="仿宋_GB2312" w:cs="仿宋_GB2312"/>
          <w:color w:val="1C1C1C"/>
          <w:sz w:val="32"/>
          <w:szCs w:val="32"/>
        </w:rPr>
        <w:t>谨就申请</w:t>
      </w:r>
      <w:r>
        <w:rPr>
          <w:rStyle w:val="5"/>
          <w:rFonts w:hint="eastAsia" w:ascii="仿宋_GB2312" w:hAnsi="仿宋_GB2312" w:eastAsia="仿宋_GB2312" w:cs="仿宋_GB2312"/>
          <w:color w:val="1C1C1C"/>
          <w:sz w:val="32"/>
          <w:szCs w:val="32"/>
          <w:lang w:eastAsia="zh-CN"/>
        </w:rPr>
        <w:t>罗湖区</w:t>
      </w:r>
      <w:r>
        <w:rPr>
          <w:rStyle w:val="5"/>
          <w:rFonts w:hint="eastAsia" w:ascii="仿宋_GB2312" w:hAnsi="仿宋_GB2312" w:eastAsia="仿宋_GB2312" w:cs="仿宋_GB2312"/>
          <w:color w:val="1C1C1C"/>
          <w:sz w:val="32"/>
          <w:szCs w:val="32"/>
        </w:rPr>
        <w:t>建设工程领域防控疫情补助资金事宜</w:t>
      </w:r>
      <w:r>
        <w:rPr>
          <w:rStyle w:val="5"/>
          <w:rFonts w:hint="eastAsia" w:ascii="仿宋_GB2312" w:hAnsi="仿宋_GB2312" w:eastAsia="仿宋_GB2312" w:cs="仿宋_GB2312"/>
          <w:color w:val="1C1C1C"/>
          <w:sz w:val="32"/>
          <w:szCs w:val="32"/>
          <w:lang w:eastAsia="zh-CN"/>
        </w:rPr>
        <w:t>，</w:t>
      </w:r>
      <w:r>
        <w:rPr>
          <w:rStyle w:val="5"/>
          <w:rFonts w:hint="eastAsia" w:ascii="仿宋_GB2312" w:hAnsi="仿宋_GB2312" w:eastAsia="仿宋_GB2312" w:cs="仿宋_GB2312"/>
          <w:color w:val="1C1C1C"/>
          <w:sz w:val="32"/>
          <w:szCs w:val="32"/>
        </w:rPr>
        <w:t>做出以下承诺：</w:t>
      </w:r>
      <w:r>
        <w:rPr>
          <w:rStyle w:val="5"/>
          <w:rFonts w:hint="eastAsia" w:ascii="仿宋_GB2312" w:hAnsi="仿宋_GB2312" w:eastAsia="仿宋_GB2312" w:cs="仿宋_GB2312"/>
          <w:color w:val="1C1C1C"/>
          <w:sz w:val="32"/>
          <w:szCs w:val="32"/>
        </w:rPr>
        <w:br w:type="textWrapping"/>
      </w:r>
      <w:r>
        <w:rPr>
          <w:rStyle w:val="5"/>
          <w:rFonts w:hint="eastAsia" w:ascii="仿宋_GB2312" w:hAnsi="仿宋_GB2312" w:eastAsia="仿宋_GB2312" w:cs="仿宋_GB2312"/>
          <w:color w:val="1C1C1C"/>
          <w:sz w:val="32"/>
          <w:szCs w:val="32"/>
          <w:lang w:val="en-US" w:eastAsia="zh-CN"/>
        </w:rPr>
        <w:t xml:space="preserve">    </w:t>
      </w:r>
      <w:r>
        <w:rPr>
          <w:rStyle w:val="5"/>
          <w:rFonts w:hint="eastAsia" w:ascii="仿宋_GB2312" w:hAnsi="仿宋_GB2312" w:eastAsia="仿宋_GB2312" w:cs="仿宋_GB2312"/>
          <w:color w:val="1B1B1C"/>
          <w:sz w:val="32"/>
          <w:szCs w:val="32"/>
        </w:rPr>
        <w:t>一、保证所提交的申请资料全面、真实、准确、有效；</w:t>
      </w:r>
      <w:r>
        <w:rPr>
          <w:rStyle w:val="5"/>
          <w:rFonts w:hint="eastAsia" w:ascii="仿宋_GB2312" w:hAnsi="仿宋_GB2312" w:eastAsia="仿宋_GB2312" w:cs="仿宋_GB2312"/>
          <w:color w:val="1B1B1C"/>
          <w:sz w:val="32"/>
          <w:szCs w:val="32"/>
        </w:rPr>
        <w:br w:type="textWrapping"/>
      </w:r>
      <w:r>
        <w:rPr>
          <w:rStyle w:val="5"/>
          <w:rFonts w:hint="eastAsia" w:ascii="仿宋_GB2312" w:hAnsi="仿宋_GB2312" w:eastAsia="仿宋_GB2312" w:cs="仿宋_GB2312"/>
          <w:color w:val="1B1B1C"/>
          <w:sz w:val="32"/>
          <w:szCs w:val="32"/>
          <w:lang w:val="en-US" w:eastAsia="zh-CN"/>
        </w:rPr>
        <w:t xml:space="preserve">    </w:t>
      </w:r>
      <w:r>
        <w:rPr>
          <w:rStyle w:val="5"/>
          <w:rFonts w:hint="eastAsia" w:ascii="仿宋_GB2312" w:hAnsi="仿宋_GB2312" w:eastAsia="仿宋_GB2312" w:cs="仿宋_GB2312"/>
          <w:color w:val="1B1B1C"/>
          <w:sz w:val="32"/>
          <w:szCs w:val="32"/>
        </w:rPr>
        <w:t>二</w:t>
      </w:r>
      <w:r>
        <w:rPr>
          <w:rStyle w:val="5"/>
          <w:rFonts w:hint="eastAsia" w:ascii="仿宋_GB2312" w:hAnsi="仿宋_GB2312" w:eastAsia="仿宋_GB2312" w:cs="仿宋_GB2312"/>
          <w:color w:val="1B1B1C"/>
          <w:sz w:val="32"/>
          <w:szCs w:val="32"/>
          <w:lang w:eastAsia="zh-CN"/>
        </w:rPr>
        <w:t>、</w:t>
      </w:r>
      <w:r>
        <w:rPr>
          <w:rStyle w:val="5"/>
          <w:rFonts w:hint="eastAsia" w:ascii="仿宋_GB2312" w:hAnsi="仿宋_GB2312" w:eastAsia="仿宋_GB2312" w:cs="仿宋_GB2312"/>
          <w:color w:val="1B1B1C"/>
          <w:sz w:val="32"/>
          <w:szCs w:val="32"/>
        </w:rPr>
        <w:t>保证能够按照省、市、区要求全力做好本项目疫情防控及安全生产工作，如出现不符合规范的情形导致出现确诊病例及安全生产事故，将依法依规承担有关责任；</w:t>
      </w:r>
    </w:p>
    <w:p>
      <w:pPr>
        <w:jc w:val="both"/>
        <w:rPr>
          <w:rStyle w:val="5"/>
          <w:rFonts w:hint="eastAsia" w:ascii="仿宋_GB2312" w:hAnsi="仿宋_GB2312" w:eastAsia="仿宋_GB2312" w:cs="仿宋_GB2312"/>
          <w:color w:val="1C1C1D"/>
          <w:sz w:val="32"/>
          <w:szCs w:val="32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color w:val="1B1B1C"/>
          <w:sz w:val="32"/>
          <w:szCs w:val="32"/>
          <w:lang w:val="en-US" w:eastAsia="zh-CN"/>
        </w:rPr>
        <w:t xml:space="preserve">    </w:t>
      </w:r>
      <w:r>
        <w:rPr>
          <w:rStyle w:val="5"/>
          <w:rFonts w:hint="eastAsia" w:ascii="仿宋_GB2312" w:hAnsi="仿宋_GB2312" w:eastAsia="仿宋_GB2312" w:cs="仿宋_GB2312"/>
          <w:color w:val="1C1C1D"/>
          <w:sz w:val="32"/>
          <w:szCs w:val="32"/>
          <w:lang w:eastAsia="zh-CN"/>
        </w:rPr>
        <w:t>三、</w:t>
      </w:r>
      <w:r>
        <w:rPr>
          <w:rStyle w:val="5"/>
          <w:rFonts w:hint="eastAsia" w:ascii="仿宋_GB2312" w:hAnsi="仿宋_GB2312" w:eastAsia="仿宋_GB2312" w:cs="仿宋_GB2312"/>
          <w:color w:val="1C1C1D"/>
          <w:sz w:val="32"/>
          <w:szCs w:val="32"/>
        </w:rPr>
        <w:t>如有隐瞒、虚假等不实之处，愿负相应的法律责任，</w:t>
      </w:r>
      <w:r>
        <w:rPr>
          <w:rStyle w:val="5"/>
          <w:rFonts w:hint="eastAsia" w:ascii="仿宋_GB2312" w:hAnsi="仿宋_GB2312" w:eastAsia="仿宋_GB2312" w:cs="仿宋_GB2312"/>
          <w:color w:val="1C1C1D"/>
          <w:sz w:val="32"/>
          <w:szCs w:val="32"/>
        </w:rPr>
        <w:br w:type="textWrapping"/>
      </w:r>
      <w:r>
        <w:rPr>
          <w:rStyle w:val="5"/>
          <w:rFonts w:hint="eastAsia" w:ascii="仿宋_GB2312" w:hAnsi="仿宋_GB2312" w:eastAsia="仿宋_GB2312" w:cs="仿宋_GB2312"/>
          <w:color w:val="1C1C1D"/>
          <w:sz w:val="32"/>
          <w:szCs w:val="32"/>
        </w:rPr>
        <w:t>并承担由此产生</w:t>
      </w:r>
      <w:r>
        <w:rPr>
          <w:rStyle w:val="5"/>
          <w:rFonts w:hint="eastAsia" w:ascii="仿宋_GB2312" w:hAnsi="仿宋_GB2312" w:eastAsia="仿宋_GB2312" w:cs="仿宋_GB2312"/>
          <w:color w:val="1C1C1D"/>
          <w:sz w:val="32"/>
          <w:szCs w:val="32"/>
          <w:lang w:eastAsia="zh-CN"/>
        </w:rPr>
        <w:t>的一</w:t>
      </w:r>
      <w:r>
        <w:rPr>
          <w:rStyle w:val="5"/>
          <w:rFonts w:hint="eastAsia" w:ascii="仿宋_GB2312" w:hAnsi="仿宋_GB2312" w:eastAsia="仿宋_GB2312" w:cs="仿宋_GB2312"/>
          <w:color w:val="1C1C1D"/>
          <w:sz w:val="32"/>
          <w:szCs w:val="32"/>
        </w:rPr>
        <w:t>切后果</w:t>
      </w:r>
      <w:r>
        <w:rPr>
          <w:rStyle w:val="5"/>
          <w:rFonts w:hint="eastAsia" w:ascii="仿宋_GB2312" w:hAnsi="仿宋_GB2312" w:eastAsia="仿宋_GB2312" w:cs="仿宋_GB2312"/>
          <w:color w:val="1C1C1D"/>
          <w:sz w:val="32"/>
          <w:szCs w:val="32"/>
          <w:lang w:eastAsia="zh-CN"/>
        </w:rPr>
        <w:t>。</w:t>
      </w:r>
      <w:r>
        <w:rPr>
          <w:rStyle w:val="5"/>
          <w:rFonts w:hint="eastAsia" w:ascii="仿宋_GB2312" w:hAnsi="仿宋_GB2312" w:eastAsia="仿宋_GB2312" w:cs="仿宋_GB2312"/>
          <w:color w:val="1C1C1D"/>
          <w:sz w:val="32"/>
          <w:szCs w:val="32"/>
        </w:rPr>
        <w:br w:type="textWrapping"/>
      </w:r>
      <w:r>
        <w:rPr>
          <w:rStyle w:val="5"/>
          <w:rFonts w:hint="eastAsia" w:ascii="仿宋_GB2312" w:hAnsi="仿宋_GB2312" w:eastAsia="仿宋_GB2312" w:cs="仿宋_GB2312"/>
          <w:color w:val="1C1C1D"/>
          <w:sz w:val="32"/>
          <w:szCs w:val="32"/>
          <w:lang w:val="en-US" w:eastAsia="zh-CN"/>
        </w:rPr>
        <w:t xml:space="preserve">                    </w:t>
      </w:r>
    </w:p>
    <w:p>
      <w:pPr>
        <w:jc w:val="both"/>
        <w:rPr>
          <w:rStyle w:val="5"/>
          <w:rFonts w:hint="eastAsia" w:ascii="仿宋_GB2312" w:hAnsi="仿宋_GB2312" w:eastAsia="仿宋_GB2312" w:cs="仿宋_GB2312"/>
          <w:color w:val="1C1C1D"/>
          <w:sz w:val="32"/>
          <w:szCs w:val="32"/>
          <w:lang w:val="en-US" w:eastAsia="zh-CN"/>
        </w:rPr>
      </w:pPr>
    </w:p>
    <w:p>
      <w:pPr>
        <w:ind w:firstLine="3840" w:firstLineChars="1200"/>
        <w:jc w:val="both"/>
        <w:rPr>
          <w:rStyle w:val="5"/>
          <w:rFonts w:hint="eastAsia" w:ascii="仿宋_GB2312" w:hAnsi="仿宋_GB2312" w:eastAsia="仿宋_GB2312" w:cs="仿宋_GB2312"/>
          <w:color w:val="212121"/>
          <w:sz w:val="32"/>
          <w:szCs w:val="32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color w:val="212121"/>
          <w:sz w:val="32"/>
          <w:szCs w:val="32"/>
        </w:rPr>
        <w:t>承诺单位</w:t>
      </w:r>
      <w:r>
        <w:rPr>
          <w:rStyle w:val="5"/>
          <w:rFonts w:hint="eastAsia" w:ascii="仿宋_GB2312" w:hAnsi="仿宋_GB2312" w:eastAsia="仿宋_GB2312" w:cs="仿宋_GB2312"/>
          <w:color w:val="212121"/>
          <w:sz w:val="32"/>
          <w:szCs w:val="32"/>
          <w:lang w:eastAsia="zh-CN"/>
        </w:rPr>
        <w:t>：</w:t>
      </w:r>
      <w:r>
        <w:rPr>
          <w:rStyle w:val="5"/>
          <w:rFonts w:hint="eastAsia" w:ascii="仿宋_GB2312" w:hAnsi="仿宋_GB2312" w:eastAsia="仿宋_GB2312" w:cs="仿宋_GB2312"/>
          <w:color w:val="212121"/>
          <w:sz w:val="32"/>
          <w:szCs w:val="32"/>
        </w:rPr>
        <w:t>（单位公章）</w:t>
      </w:r>
      <w:r>
        <w:rPr>
          <w:rStyle w:val="5"/>
          <w:rFonts w:hint="eastAsia" w:ascii="仿宋_GB2312" w:hAnsi="仿宋_GB2312" w:eastAsia="仿宋_GB2312" w:cs="仿宋_GB2312"/>
          <w:color w:val="212121"/>
          <w:sz w:val="32"/>
          <w:szCs w:val="32"/>
        </w:rPr>
        <w:br w:type="textWrapping"/>
      </w:r>
      <w:r>
        <w:rPr>
          <w:rStyle w:val="5"/>
          <w:rFonts w:hint="eastAsia" w:ascii="仿宋_GB2312" w:hAnsi="仿宋_GB2312" w:eastAsia="仿宋_GB2312" w:cs="仿宋_GB2312"/>
          <w:color w:val="212121"/>
          <w:sz w:val="32"/>
          <w:szCs w:val="32"/>
          <w:lang w:val="en-US" w:eastAsia="zh-CN"/>
        </w:rPr>
        <w:t xml:space="preserve">                        </w:t>
      </w:r>
    </w:p>
    <w:p>
      <w:pPr>
        <w:ind w:firstLine="3840" w:firstLineChars="1200"/>
        <w:jc w:val="both"/>
        <w:rPr>
          <w:rStyle w:val="5"/>
          <w:rFonts w:hint="eastAsia" w:ascii="仿宋_GB2312" w:hAnsi="仿宋_GB2312" w:eastAsia="仿宋_GB2312" w:cs="仿宋_GB2312"/>
          <w:color w:val="1D1D1D"/>
          <w:sz w:val="32"/>
          <w:szCs w:val="32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color w:val="1D1D1D"/>
          <w:sz w:val="32"/>
          <w:szCs w:val="32"/>
        </w:rPr>
        <w:t>法人代表签字：</w:t>
      </w:r>
      <w:r>
        <w:rPr>
          <w:rStyle w:val="5"/>
          <w:rFonts w:hint="eastAsia" w:ascii="仿宋_GB2312" w:hAnsi="仿宋_GB2312" w:eastAsia="仿宋_GB2312" w:cs="仿宋_GB2312"/>
          <w:color w:val="1D1D1D"/>
          <w:sz w:val="32"/>
          <w:szCs w:val="32"/>
        </w:rPr>
        <w:br w:type="textWrapping"/>
      </w:r>
      <w:r>
        <w:rPr>
          <w:rStyle w:val="5"/>
          <w:rFonts w:hint="eastAsia" w:ascii="仿宋_GB2312" w:hAnsi="仿宋_GB2312" w:eastAsia="仿宋_GB2312" w:cs="仿宋_GB2312"/>
          <w:color w:val="1D1D1D"/>
          <w:sz w:val="32"/>
          <w:szCs w:val="32"/>
          <w:lang w:val="en-US" w:eastAsia="zh-CN"/>
        </w:rPr>
        <w:t xml:space="preserve">                        </w:t>
      </w:r>
    </w:p>
    <w:p>
      <w:pPr>
        <w:ind w:firstLine="3840" w:firstLineChars="1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242424"/>
          <w:sz w:val="32"/>
          <w:szCs w:val="32"/>
        </w:rPr>
        <w:t xml:space="preserve">年 </w:t>
      </w:r>
      <w:r>
        <w:rPr>
          <w:rStyle w:val="5"/>
          <w:rFonts w:hint="eastAsia" w:ascii="仿宋_GB2312" w:hAnsi="仿宋_GB2312" w:eastAsia="仿宋_GB2312" w:cs="仿宋_GB2312"/>
          <w:color w:val="242424"/>
          <w:sz w:val="32"/>
          <w:szCs w:val="32"/>
          <w:lang w:val="en-US" w:eastAsia="zh-CN"/>
        </w:rPr>
        <w:t xml:space="preserve">   </w:t>
      </w:r>
      <w:r>
        <w:rPr>
          <w:rStyle w:val="5"/>
          <w:rFonts w:hint="eastAsia" w:ascii="仿宋_GB2312" w:hAnsi="仿宋_GB2312" w:eastAsia="仿宋_GB2312" w:cs="仿宋_GB2312"/>
          <w:color w:val="242424"/>
          <w:sz w:val="32"/>
          <w:szCs w:val="32"/>
        </w:rPr>
        <w:t xml:space="preserve">月 </w:t>
      </w:r>
      <w:r>
        <w:rPr>
          <w:rStyle w:val="5"/>
          <w:rFonts w:hint="eastAsia" w:ascii="仿宋_GB2312" w:hAnsi="仿宋_GB2312" w:eastAsia="仿宋_GB2312" w:cs="仿宋_GB2312"/>
          <w:color w:val="242424"/>
          <w:sz w:val="32"/>
          <w:szCs w:val="32"/>
          <w:lang w:val="en-US" w:eastAsia="zh-CN"/>
        </w:rPr>
        <w:t xml:space="preserve">   </w:t>
      </w:r>
      <w:r>
        <w:rPr>
          <w:rStyle w:val="5"/>
          <w:rFonts w:hint="eastAsia" w:ascii="仿宋_GB2312" w:hAnsi="仿宋_GB2312" w:eastAsia="仿宋_GB2312" w:cs="仿宋_GB2312"/>
          <w:color w:val="242424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*SimHei-4256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*FangSong-4257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*SimSun-4255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*FangSong-4258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D974EE"/>
    <w:rsid w:val="1B9A7054"/>
    <w:rsid w:val="3C7B329C"/>
    <w:rsid w:val="46634312"/>
    <w:rsid w:val="4D8975D0"/>
    <w:rsid w:val="4E6514D6"/>
    <w:rsid w:val="53A069A7"/>
    <w:rsid w:val="53BA2DD4"/>
    <w:rsid w:val="68987E53"/>
    <w:rsid w:val="733918B9"/>
    <w:rsid w:val="748B2051"/>
    <w:rsid w:val="7DF8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ascii="*SimHei-4256-Identity-H" w:hAnsi="*SimHei-4256-Identity-H" w:eastAsia="*SimHei-4256-Identity-H" w:cs="*SimHei-4256-Identity-H"/>
      <w:color w:val="0B0A0B"/>
      <w:sz w:val="32"/>
      <w:szCs w:val="32"/>
    </w:rPr>
  </w:style>
  <w:style w:type="character" w:customStyle="1" w:styleId="5">
    <w:name w:val="fontstyle11"/>
    <w:basedOn w:val="3"/>
    <w:qFormat/>
    <w:uiPriority w:val="0"/>
    <w:rPr>
      <w:rFonts w:ascii="*FangSong-4257-Identity-H" w:hAnsi="*FangSong-4257-Identity-H" w:eastAsia="*FangSong-4257-Identity-H" w:cs="*FangSong-4257-Identity-H"/>
      <w:color w:val="1D1D1E"/>
      <w:sz w:val="32"/>
      <w:szCs w:val="32"/>
    </w:rPr>
  </w:style>
  <w:style w:type="character" w:customStyle="1" w:styleId="6">
    <w:name w:val="fontstyle21"/>
    <w:basedOn w:val="3"/>
    <w:qFormat/>
    <w:uiPriority w:val="0"/>
    <w:rPr>
      <w:rFonts w:ascii="*SimSun-4255-Identity-H" w:hAnsi="*SimSun-4255-Identity-H" w:eastAsia="*SimSun-4255-Identity-H" w:cs="*SimSun-4255-Identity-H"/>
      <w:color w:val="1C1C1C"/>
      <w:sz w:val="32"/>
      <w:szCs w:val="32"/>
    </w:rPr>
  </w:style>
  <w:style w:type="character" w:customStyle="1" w:styleId="7">
    <w:name w:val="fontstyle41"/>
    <w:basedOn w:val="3"/>
    <w:qFormat/>
    <w:uiPriority w:val="0"/>
    <w:rPr>
      <w:rFonts w:ascii="*FangSong-4258-Identity-H" w:hAnsi="*FangSong-4258-Identity-H" w:eastAsia="*FangSong-4258-Identity-H" w:cs="*FangSong-4258-Identity-H"/>
      <w:color w:val="1C1C1D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溪【风】</cp:lastModifiedBy>
  <dcterms:modified xsi:type="dcterms:W3CDTF">2020-03-12T01:04:37Z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