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"/>
          <w:sz w:val="30"/>
          <w:szCs w:val="30"/>
        </w:rPr>
      </w:pPr>
      <w:r>
        <w:rPr>
          <w:rFonts w:hint="eastAsia" w:eastAsia="仿宋"/>
          <w:sz w:val="30"/>
          <w:szCs w:val="30"/>
        </w:rPr>
        <w:t>附件2</w:t>
      </w:r>
    </w:p>
    <w:p>
      <w:pPr>
        <w:spacing w:line="360" w:lineRule="exact"/>
        <w:jc w:val="center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市及各区公共就业服务机构地址和联系方式</w:t>
      </w:r>
    </w:p>
    <w:bookmarkEnd w:id="0"/>
    <w:tbl>
      <w:tblPr>
        <w:tblStyle w:val="4"/>
        <w:tblW w:w="140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1"/>
        <w:gridCol w:w="6054"/>
        <w:gridCol w:w="2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受理机构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办公地址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市公共就业服务中心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福田区八卦二路劳动就业大厦611、609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82132915</w:t>
            </w:r>
          </w:p>
          <w:p>
            <w:p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82132931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福田区人力资源局就业促进科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福田区福民路123号福田区委大楼2117室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82918408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罗湖区公共就业促进中心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罗湖区沿河北路2019号业务楼2楼2A室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25438306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南山区公共就业服务中心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南山区南山劳动大厦4楼401室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26662293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盐田区劳动关系公共服务中心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盐田区深盐路2158号深圳东部人力资源市场</w:t>
            </w:r>
          </w:p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3楼301室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25557466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宝安区人力资源局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宝安区政府5楼549房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29999580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龙岗区劳动就业服务中心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龙岗区清林中路209号人力资源服务大厦909室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28945827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龙华区民政局（人力资源局）就业促进科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龙华区清龙路8号民政局301室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23336136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坪山区劳动就业服务管理中心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坪山区区委区政府第二办公大楼402B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85209227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光明区人力资源局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光明区华夏路光明商会大厦17楼1713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21389050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大鹏新区劳动就业服务中心</w:t>
            </w:r>
          </w:p>
        </w:tc>
        <w:tc>
          <w:tcPr>
            <w:tcW w:w="6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大鹏新区葵涌金岭路1号1226室</w:t>
            </w:r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28333065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EC3AE1"/>
    <w:rsid w:val="14F31C94"/>
    <w:rsid w:val="57687710"/>
    <w:rsid w:val="62EC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/>
      <w:kern w:val="0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2020-05-14T03:10:00Z</dcterms:created>
  <dc:creator>市人力资源保障局 孔磊杰</dc:creator>
  <cp:lastModifiedBy>市人力资源保障局 孔磊杰</cp:lastModifiedBy>
  <dcterms:modified xsi:type="dcterms:W3CDTF">2020-05-14T03:10:23Z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