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专项资金补助汇总表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（单位公章）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申请日期：</w:t>
      </w:r>
      <w:r>
        <w:rPr>
          <w:rFonts w:hint="eastAsia"/>
          <w:sz w:val="32"/>
          <w:szCs w:val="32"/>
          <w:u w:val="none"/>
          <w:lang w:val="en-US" w:eastAsia="zh-CN"/>
        </w:rPr>
        <w:t xml:space="preserve">     </w:t>
      </w:r>
    </w:p>
    <w:tbl>
      <w:tblPr>
        <w:tblStyle w:val="3"/>
        <w:tblpPr w:leftFromText="180" w:rightFromText="180" w:vertAnchor="text" w:horzAnchor="page" w:tblpX="1388" w:tblpY="366"/>
        <w:tblOverlap w:val="never"/>
        <w:tblW w:w="145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76"/>
        <w:gridCol w:w="1486"/>
        <w:gridCol w:w="1843"/>
        <w:gridCol w:w="1343"/>
        <w:gridCol w:w="1400"/>
        <w:gridCol w:w="1485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37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工程名称</w:t>
            </w:r>
          </w:p>
        </w:tc>
        <w:tc>
          <w:tcPr>
            <w:tcW w:w="148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复工日期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防疫物资补助</w:t>
            </w:r>
          </w:p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343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交通补助</w:t>
            </w:r>
          </w:p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核酸补助（万元）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总金额</w:t>
            </w:r>
          </w:p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3186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公司账号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</w:trPr>
        <w:tc>
          <w:tcPr>
            <w:tcW w:w="3776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343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3186" w:type="dxa"/>
            <w:vAlign w:val="center"/>
          </w:tcPr>
          <w:p>
            <w:pPr>
              <w:jc w:val="left"/>
              <w:rPr>
                <w:rFonts w:hint="default"/>
                <w:sz w:val="32"/>
                <w:szCs w:val="32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3776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建设单位（公章）</w:t>
            </w:r>
          </w:p>
        </w:tc>
        <w:tc>
          <w:tcPr>
            <w:tcW w:w="3329" w:type="dxa"/>
            <w:gridSpan w:val="2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3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监理单位（公章）</w:t>
            </w:r>
          </w:p>
        </w:tc>
        <w:tc>
          <w:tcPr>
            <w:tcW w:w="4671" w:type="dxa"/>
            <w:gridSpan w:val="2"/>
            <w:vAlign w:val="center"/>
          </w:tcPr>
          <w:p>
            <w:pPr>
              <w:jc w:val="left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</w:trPr>
        <w:tc>
          <w:tcPr>
            <w:tcW w:w="3776" w:type="dxa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施工总承包单位（申请单位公章）</w:t>
            </w:r>
          </w:p>
        </w:tc>
        <w:tc>
          <w:tcPr>
            <w:tcW w:w="3329" w:type="dxa"/>
            <w:gridSpan w:val="2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743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none"/>
                <w:vertAlign w:val="baseline"/>
                <w:lang w:val="en-US" w:eastAsia="zh-CN"/>
              </w:rPr>
              <w:t>行业监管部门或监督机构盖章</w:t>
            </w:r>
          </w:p>
        </w:tc>
        <w:tc>
          <w:tcPr>
            <w:tcW w:w="4671" w:type="dxa"/>
            <w:gridSpan w:val="2"/>
            <w:vAlign w:val="center"/>
          </w:tcPr>
          <w:p>
            <w:pPr>
              <w:jc w:val="left"/>
              <w:rPr>
                <w:rFonts w:hint="default"/>
                <w:sz w:val="30"/>
                <w:szCs w:val="30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ind w:firstLine="900" w:firstLineChars="300"/>
        <w:jc w:val="both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0"/>
          <w:szCs w:val="30"/>
          <w:u w:val="none"/>
          <w:lang w:val="en-US" w:eastAsia="zh-CN"/>
        </w:rPr>
        <w:t>联系人：                    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DF5C3F"/>
    <w:rsid w:val="022953D3"/>
    <w:rsid w:val="048C5C91"/>
    <w:rsid w:val="06475A17"/>
    <w:rsid w:val="08B23AEE"/>
    <w:rsid w:val="0A213849"/>
    <w:rsid w:val="0A27130F"/>
    <w:rsid w:val="0E9D7BEF"/>
    <w:rsid w:val="0EDE55B3"/>
    <w:rsid w:val="100B380C"/>
    <w:rsid w:val="102A2BE3"/>
    <w:rsid w:val="10C83B50"/>
    <w:rsid w:val="10F85812"/>
    <w:rsid w:val="12211D4C"/>
    <w:rsid w:val="129F7094"/>
    <w:rsid w:val="13405F1F"/>
    <w:rsid w:val="13881B95"/>
    <w:rsid w:val="164D0F2F"/>
    <w:rsid w:val="17A11282"/>
    <w:rsid w:val="19974CCC"/>
    <w:rsid w:val="1B5270DB"/>
    <w:rsid w:val="1BC7355C"/>
    <w:rsid w:val="1D095778"/>
    <w:rsid w:val="1DFF1D8D"/>
    <w:rsid w:val="1E0F2F2B"/>
    <w:rsid w:val="203144B4"/>
    <w:rsid w:val="20DE6AE5"/>
    <w:rsid w:val="211F7C79"/>
    <w:rsid w:val="21F64662"/>
    <w:rsid w:val="2E3C7089"/>
    <w:rsid w:val="2E991148"/>
    <w:rsid w:val="2F036A0E"/>
    <w:rsid w:val="30534227"/>
    <w:rsid w:val="31C92C14"/>
    <w:rsid w:val="34D9724F"/>
    <w:rsid w:val="374E22E7"/>
    <w:rsid w:val="38913C64"/>
    <w:rsid w:val="398547FC"/>
    <w:rsid w:val="3A223305"/>
    <w:rsid w:val="3AF352FE"/>
    <w:rsid w:val="3BD079B7"/>
    <w:rsid w:val="3EF13532"/>
    <w:rsid w:val="403D5FB7"/>
    <w:rsid w:val="42116376"/>
    <w:rsid w:val="436F57F2"/>
    <w:rsid w:val="43FE122A"/>
    <w:rsid w:val="46DF02C3"/>
    <w:rsid w:val="46FD5F55"/>
    <w:rsid w:val="4BA66F68"/>
    <w:rsid w:val="4FFC750C"/>
    <w:rsid w:val="549D28F6"/>
    <w:rsid w:val="54BB253D"/>
    <w:rsid w:val="59B82891"/>
    <w:rsid w:val="59D84360"/>
    <w:rsid w:val="5D024FF6"/>
    <w:rsid w:val="5D037390"/>
    <w:rsid w:val="5D5A0F01"/>
    <w:rsid w:val="5E9A2913"/>
    <w:rsid w:val="5EA604BB"/>
    <w:rsid w:val="64265B93"/>
    <w:rsid w:val="6693536D"/>
    <w:rsid w:val="679E0DF4"/>
    <w:rsid w:val="6BE54861"/>
    <w:rsid w:val="6D337C8A"/>
    <w:rsid w:val="6D516160"/>
    <w:rsid w:val="6E2E3AE5"/>
    <w:rsid w:val="71633943"/>
    <w:rsid w:val="749D5DE9"/>
    <w:rsid w:val="75D06125"/>
    <w:rsid w:val="77217A98"/>
    <w:rsid w:val="7B1D7A68"/>
    <w:rsid w:val="7EC54539"/>
    <w:rsid w:val="7F1F096D"/>
    <w:rsid w:val="7FEB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Chen</cp:lastModifiedBy>
  <dcterms:modified xsi:type="dcterms:W3CDTF">2020-04-21T12:30:25Z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